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163"/>
        <w:gridCol w:w="4253"/>
      </w:tblGrid>
      <w:tr w:rsidR="00375B09" w:rsidTr="00375B09">
        <w:trPr>
          <w:trHeight w:val="1700"/>
        </w:trPr>
        <w:tc>
          <w:tcPr>
            <w:tcW w:w="3190" w:type="dxa"/>
          </w:tcPr>
          <w:p w:rsidR="00375B09" w:rsidRDefault="00375B09" w:rsidP="00375B0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3" w:type="dxa"/>
          </w:tcPr>
          <w:p w:rsidR="00375B09" w:rsidRDefault="00375B09" w:rsidP="00375B09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375B09" w:rsidRDefault="00375B09" w:rsidP="00375B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5D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75B09" w:rsidRPr="003E79CA" w:rsidRDefault="00375B09" w:rsidP="00375B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B09" w:rsidRPr="003E79CA" w:rsidRDefault="00375B09" w:rsidP="00375B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 xml:space="preserve">Правительства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Кировской </w:t>
            </w:r>
            <w:r w:rsidRPr="003E79C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A015AB" w:rsidRDefault="00A015AB" w:rsidP="00A015A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20.03.2020    № 116-П</w:t>
            </w:r>
          </w:p>
          <w:p w:rsidR="00375B09" w:rsidRPr="003E79CA" w:rsidRDefault="00375B09" w:rsidP="00375B09">
            <w:pPr>
              <w:pStyle w:val="ConsPlusNormal"/>
              <w:spacing w:line="7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B09" w:rsidRDefault="00375B09" w:rsidP="00375B09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4B4" w:rsidRPr="000064B4" w:rsidRDefault="006E23E2" w:rsidP="00006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9"/>
      <w:bookmarkEnd w:id="0"/>
      <w:r>
        <w:rPr>
          <w:rFonts w:ascii="Times New Roman" w:hAnsi="Times New Roman" w:cs="Times New Roman"/>
          <w:sz w:val="28"/>
          <w:szCs w:val="28"/>
        </w:rPr>
        <w:t>КОРРЕКТИРУЮЩИЕ КОЭФФИЦИЕНТЫ</w:t>
      </w:r>
    </w:p>
    <w:p w:rsidR="000064B4" w:rsidRDefault="00CE2024" w:rsidP="00006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064B4">
        <w:rPr>
          <w:rFonts w:ascii="Times New Roman" w:hAnsi="Times New Roman" w:cs="Times New Roman"/>
          <w:sz w:val="28"/>
          <w:szCs w:val="28"/>
        </w:rPr>
        <w:t>к нормативам финансового</w:t>
      </w:r>
      <w:r w:rsidR="006E23E2"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обеспечения образовательной</w:t>
      </w:r>
      <w:r w:rsidR="006E23E2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 xml:space="preserve"> деятельности общеобразовательных</w:t>
      </w:r>
      <w:r w:rsidR="006E23E2">
        <w:rPr>
          <w:rFonts w:ascii="Times New Roman" w:hAnsi="Times New Roman" w:cs="Times New Roman"/>
          <w:sz w:val="28"/>
          <w:szCs w:val="28"/>
        </w:rPr>
        <w:t xml:space="preserve"> </w:t>
      </w:r>
      <w:r w:rsidRPr="000064B4">
        <w:rPr>
          <w:rFonts w:ascii="Times New Roman" w:hAnsi="Times New Roman" w:cs="Times New Roman"/>
          <w:sz w:val="28"/>
          <w:szCs w:val="28"/>
        </w:rPr>
        <w:t>организаций</w:t>
      </w:r>
      <w:r w:rsidR="006E23E2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общеобразовательных организаций, расположенных в городских населенных пунктах) </w:t>
      </w:r>
      <w:r w:rsidRPr="000064B4">
        <w:rPr>
          <w:rFonts w:ascii="Times New Roman" w:hAnsi="Times New Roman" w:cs="Times New Roman"/>
          <w:sz w:val="28"/>
          <w:szCs w:val="28"/>
        </w:rPr>
        <w:t>в части расходов на оплату труда</w:t>
      </w:r>
      <w:r w:rsidR="006E23E2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 xml:space="preserve"> работников </w:t>
      </w:r>
      <w:r>
        <w:rPr>
          <w:rFonts w:ascii="Times New Roman" w:hAnsi="Times New Roman" w:cs="Times New Roman"/>
          <w:sz w:val="28"/>
          <w:szCs w:val="28"/>
        </w:rPr>
        <w:t xml:space="preserve">в рамках обеспечения урочной деятельности </w:t>
      </w:r>
      <w:r w:rsidR="006E23E2">
        <w:rPr>
          <w:rFonts w:ascii="Times New Roman" w:hAnsi="Times New Roman" w:cs="Times New Roman"/>
          <w:sz w:val="28"/>
          <w:szCs w:val="28"/>
        </w:rPr>
        <w:br/>
      </w:r>
      <w:r w:rsidRPr="000064B4">
        <w:rPr>
          <w:rFonts w:ascii="Times New Roman" w:hAnsi="Times New Roman" w:cs="Times New Roman"/>
          <w:sz w:val="28"/>
          <w:szCs w:val="28"/>
        </w:rPr>
        <w:t>и учебных расходов</w:t>
      </w:r>
    </w:p>
    <w:p w:rsidR="006D55A0" w:rsidRPr="000064B4" w:rsidRDefault="006D55A0" w:rsidP="006D55A0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064B4" w:rsidRPr="000064B4" w:rsidRDefault="000064B4" w:rsidP="000064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5046"/>
        <w:gridCol w:w="3550"/>
      </w:tblGrid>
      <w:tr w:rsidR="000064B4" w:rsidRPr="000064B4" w:rsidTr="00D757FA">
        <w:trPr>
          <w:tblHeader/>
        </w:trPr>
        <w:tc>
          <w:tcPr>
            <w:tcW w:w="964" w:type="dxa"/>
          </w:tcPr>
          <w:p w:rsidR="00157417" w:rsidRDefault="000064B4" w:rsidP="00375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64B4" w:rsidRPr="000064B4" w:rsidRDefault="000064B4" w:rsidP="00375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46" w:type="dxa"/>
          </w:tcPr>
          <w:p w:rsidR="00D757FA" w:rsidRDefault="000064B4" w:rsidP="00375B0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организация, </w:t>
            </w:r>
            <w:r w:rsidR="00083A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вид образовательн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064B4" w:rsidRPr="000064B4" w:rsidRDefault="000064B4" w:rsidP="00C114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образовательн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пр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грамм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ы, наименование муниципального района (муниципального округа)</w:t>
            </w:r>
          </w:p>
        </w:tc>
        <w:tc>
          <w:tcPr>
            <w:tcW w:w="3550" w:type="dxa"/>
          </w:tcPr>
          <w:p w:rsidR="000064B4" w:rsidRPr="000064B4" w:rsidRDefault="000064B4" w:rsidP="00C114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Коэффициент, применя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 xml:space="preserve"> к нормативам фина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сового обеспечения образ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вательной деятельности общеобразовательных орг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низаций в части расходов на оплату труда работников в рамках обеспечения уро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ной деятельности и учебных расходов</w:t>
            </w:r>
          </w:p>
        </w:tc>
      </w:tr>
      <w:tr w:rsidR="000064B4" w:rsidRPr="000064B4" w:rsidTr="00D757FA">
        <w:tc>
          <w:tcPr>
            <w:tcW w:w="964" w:type="dxa"/>
          </w:tcPr>
          <w:p w:rsidR="000064B4" w:rsidRPr="0097445A" w:rsidRDefault="000B3B6C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0064B4" w:rsidRPr="0097445A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5046" w:type="dxa"/>
          </w:tcPr>
          <w:p w:rsidR="000064B4" w:rsidRPr="000064B4" w:rsidRDefault="003012AF" w:rsidP="004234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3C88">
              <w:rPr>
                <w:rFonts w:ascii="Times New Roman" w:hAnsi="Times New Roman" w:cs="Times New Roman"/>
                <w:sz w:val="28"/>
                <w:szCs w:val="28"/>
              </w:rPr>
              <w:t>бщеобразовательные организации,</w:t>
            </w:r>
            <w:r w:rsidR="00593C8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еализующие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основные образовател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ные программы начального общего, о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новного общего, среднего общего обр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зования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дневные 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ечерние школ</w:t>
            </w:r>
            <w:r w:rsidR="00A313CD">
              <w:rPr>
                <w:rFonts w:ascii="Times New Roman" w:hAnsi="Times New Roman" w:cs="Times New Roman"/>
                <w:sz w:val="28"/>
                <w:szCs w:val="28"/>
              </w:rPr>
              <w:t xml:space="preserve">ы, 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школы и </w:t>
            </w:r>
            <w:r w:rsidR="00A313CD">
              <w:rPr>
                <w:rFonts w:ascii="Times New Roman" w:hAnsi="Times New Roman" w:cs="Times New Roman"/>
                <w:sz w:val="28"/>
                <w:szCs w:val="28"/>
              </w:rPr>
              <w:t>школы-интернаты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ограниченными возможностями здор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вья</w:t>
            </w:r>
            <w:r w:rsidRPr="000064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50" w:type="dxa"/>
          </w:tcPr>
          <w:p w:rsidR="000064B4" w:rsidRPr="000064B4" w:rsidRDefault="000064B4" w:rsidP="00375B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7D3" w:rsidRPr="000064B4" w:rsidTr="00D757FA">
        <w:tc>
          <w:tcPr>
            <w:tcW w:w="964" w:type="dxa"/>
          </w:tcPr>
          <w:p w:rsidR="00B917D3" w:rsidRPr="00B917D3" w:rsidRDefault="00B917D3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D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46" w:type="dxa"/>
          </w:tcPr>
          <w:p w:rsidR="00B917D3" w:rsidRPr="00B917D3" w:rsidRDefault="00B917D3" w:rsidP="006E23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17D3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санаторной 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школе-интернате, детском доме – </w:t>
            </w:r>
            <w:r w:rsidRPr="00B917D3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</w:p>
        </w:tc>
        <w:tc>
          <w:tcPr>
            <w:tcW w:w="3550" w:type="dxa"/>
          </w:tcPr>
          <w:p w:rsidR="00B917D3" w:rsidRPr="000064B4" w:rsidRDefault="00B917D3" w:rsidP="00B917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</w:tr>
      <w:tr w:rsidR="0097445A" w:rsidRPr="000064B4" w:rsidTr="00D757FA">
        <w:tc>
          <w:tcPr>
            <w:tcW w:w="964" w:type="dxa"/>
          </w:tcPr>
          <w:p w:rsidR="0097445A" w:rsidRPr="0097445A" w:rsidRDefault="003012AF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97445A" w:rsidRPr="009744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97445A" w:rsidRPr="0097445A" w:rsidRDefault="0097445A" w:rsidP="00681C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дневн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5A0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муниципальн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81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1CF6" w:rsidRPr="00A015AB">
              <w:rPr>
                <w:rFonts w:ascii="Times New Roman" w:hAnsi="Times New Roman" w:cs="Times New Roman"/>
                <w:sz w:val="28"/>
                <w:szCs w:val="28"/>
              </w:rPr>
              <w:t>(в том числе малокомплектной)</w:t>
            </w:r>
            <w:r w:rsidR="00B917D3" w:rsidRPr="00A01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районе (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муниципальном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округе)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15F">
              <w:rPr>
                <w:rFonts w:ascii="Times New Roman" w:hAnsi="Times New Roman" w:cs="Times New Roman"/>
                <w:sz w:val="28"/>
                <w:szCs w:val="28"/>
              </w:rPr>
              <w:t>в очной форме</w:t>
            </w:r>
          </w:p>
        </w:tc>
        <w:tc>
          <w:tcPr>
            <w:tcW w:w="3550" w:type="dxa"/>
          </w:tcPr>
          <w:p w:rsidR="0097445A" w:rsidRPr="0097445A" w:rsidRDefault="0097445A" w:rsidP="00375B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7D3" w:rsidRPr="000064B4" w:rsidTr="00D757FA">
        <w:tc>
          <w:tcPr>
            <w:tcW w:w="964" w:type="dxa"/>
          </w:tcPr>
          <w:p w:rsidR="00B917D3" w:rsidRDefault="00B917D3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5046" w:type="dxa"/>
          </w:tcPr>
          <w:p w:rsidR="00B917D3" w:rsidRDefault="00B917D3" w:rsidP="006C13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Арбажский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B917D3" w:rsidRPr="0097445A" w:rsidRDefault="00C11488" w:rsidP="00B917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5,45</w:t>
            </w:r>
          </w:p>
        </w:tc>
      </w:tr>
      <w:tr w:rsidR="007B1D66" w:rsidRPr="000064B4" w:rsidTr="00D757FA">
        <w:trPr>
          <w:trHeight w:val="200"/>
        </w:trPr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Афанасьевский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B942DC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3,76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Белохолуницкий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B942DC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4,13</w:t>
            </w:r>
          </w:p>
        </w:tc>
      </w:tr>
      <w:tr w:rsidR="00B917D3" w:rsidRPr="000064B4" w:rsidTr="00D757FA">
        <w:tc>
          <w:tcPr>
            <w:tcW w:w="964" w:type="dxa"/>
          </w:tcPr>
          <w:p w:rsidR="00B917D3" w:rsidRPr="00DF6A82" w:rsidRDefault="00B917D3" w:rsidP="000D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5046" w:type="dxa"/>
          </w:tcPr>
          <w:p w:rsidR="00B917D3" w:rsidRPr="007B1D66" w:rsidRDefault="00B917D3" w:rsidP="006C13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Богородский 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</w:tc>
        <w:tc>
          <w:tcPr>
            <w:tcW w:w="3550" w:type="dxa"/>
          </w:tcPr>
          <w:p w:rsidR="00B917D3" w:rsidRPr="007B1D66" w:rsidRDefault="00B942DC" w:rsidP="00C114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Верхнекамский район</w:t>
            </w:r>
          </w:p>
        </w:tc>
        <w:tc>
          <w:tcPr>
            <w:tcW w:w="3550" w:type="dxa"/>
          </w:tcPr>
          <w:p w:rsidR="007B1D66" w:rsidRPr="007B1D66" w:rsidRDefault="00B942DC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3,92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Верхошижемский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B942DC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3,49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B942DC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3,39</w:t>
            </w:r>
          </w:p>
        </w:tc>
      </w:tr>
      <w:tr w:rsidR="00B917D3" w:rsidRPr="000064B4" w:rsidTr="00D757FA">
        <w:tc>
          <w:tcPr>
            <w:tcW w:w="964" w:type="dxa"/>
          </w:tcPr>
          <w:p w:rsidR="00B917D3" w:rsidRPr="00DF6A82" w:rsidRDefault="00B917D3" w:rsidP="000D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1.2.8</w:t>
            </w:r>
          </w:p>
        </w:tc>
        <w:tc>
          <w:tcPr>
            <w:tcW w:w="5046" w:type="dxa"/>
          </w:tcPr>
          <w:p w:rsidR="00B917D3" w:rsidRPr="007B1D66" w:rsidRDefault="00B917D3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Даровской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B917D3" w:rsidRPr="007B1D66" w:rsidRDefault="00B942DC" w:rsidP="00C114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Зуевский район</w:t>
            </w:r>
          </w:p>
        </w:tc>
        <w:tc>
          <w:tcPr>
            <w:tcW w:w="3550" w:type="dxa"/>
          </w:tcPr>
          <w:p w:rsidR="007B1D66" w:rsidRPr="007B1D66" w:rsidRDefault="00B942DC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226E3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46" w:type="dxa"/>
          </w:tcPr>
          <w:p w:rsidR="007B1D66" w:rsidRPr="007B1D66" w:rsidRDefault="007B1D66" w:rsidP="006C13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Кикнурский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7B1D66" w:rsidRPr="007B1D66" w:rsidRDefault="00B942DC" w:rsidP="00C114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46" w:type="dxa"/>
          </w:tcPr>
          <w:p w:rsidR="007B1D66" w:rsidRPr="007B1D66" w:rsidRDefault="007B1D66" w:rsidP="00B917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Кильмезский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50" w:type="dxa"/>
          </w:tcPr>
          <w:p w:rsidR="007B1D66" w:rsidRPr="007B1D66" w:rsidRDefault="00164F4F" w:rsidP="006C13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Кирово-Чепецкий район</w:t>
            </w:r>
          </w:p>
        </w:tc>
        <w:tc>
          <w:tcPr>
            <w:tcW w:w="3550" w:type="dxa"/>
          </w:tcPr>
          <w:p w:rsidR="007B1D66" w:rsidRPr="007B1D66" w:rsidRDefault="006C138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2,45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Котельничский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6C138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3,41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Куменский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6C138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2,36</w:t>
            </w:r>
          </w:p>
        </w:tc>
      </w:tr>
      <w:tr w:rsidR="00B917D3" w:rsidRPr="000064B4" w:rsidTr="00D757FA">
        <w:tc>
          <w:tcPr>
            <w:tcW w:w="964" w:type="dxa"/>
          </w:tcPr>
          <w:p w:rsidR="00B917D3" w:rsidRPr="00DF6A82" w:rsidRDefault="00B917D3" w:rsidP="000D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2.1.15</w:t>
            </w:r>
          </w:p>
        </w:tc>
        <w:tc>
          <w:tcPr>
            <w:tcW w:w="5046" w:type="dxa"/>
          </w:tcPr>
          <w:p w:rsidR="00B917D3" w:rsidRPr="007B1D66" w:rsidRDefault="00B917D3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Лебяжский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B917D3" w:rsidRDefault="006C138F" w:rsidP="00C114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Лузский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C11488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7,74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6C138F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Мурашинский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6C138F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2,63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Нагорский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6C138F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B917D3" w:rsidRPr="000064B4" w:rsidTr="00D757FA">
        <w:tc>
          <w:tcPr>
            <w:tcW w:w="964" w:type="dxa"/>
          </w:tcPr>
          <w:p w:rsidR="00B917D3" w:rsidRPr="00DF6A82" w:rsidRDefault="00B917D3" w:rsidP="000D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1.2.20</w:t>
            </w:r>
          </w:p>
        </w:tc>
        <w:tc>
          <w:tcPr>
            <w:tcW w:w="5046" w:type="dxa"/>
          </w:tcPr>
          <w:p w:rsidR="00B917D3" w:rsidRPr="007B1D66" w:rsidRDefault="00B917D3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B917D3" w:rsidRPr="007B1D66" w:rsidRDefault="00C11488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2,94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Нолинский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6C138F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Омутнинский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6C138F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  <w:r w:rsidR="00226E3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Опаринский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6C138F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2,88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Оричевский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6C138F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2,74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</w:tcPr>
          <w:p w:rsidR="007B1D66" w:rsidRPr="007B1D66" w:rsidRDefault="007B1D66" w:rsidP="000D21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Орловский район 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550" w:type="dxa"/>
          </w:tcPr>
          <w:p w:rsidR="007B1D66" w:rsidRPr="007B1D66" w:rsidRDefault="006C138F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Пижанский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7B1D66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164F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</w:tcPr>
          <w:p w:rsidR="007B1D66" w:rsidRPr="007B1D66" w:rsidRDefault="007B1D66" w:rsidP="000D21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Подосиновский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 </w:t>
            </w:r>
            <w:proofErr w:type="gramStart"/>
            <w:r w:rsidR="0042348F">
              <w:rPr>
                <w:rFonts w:ascii="Times New Roman" w:hAnsi="Times New Roman" w:cs="Times New Roman"/>
                <w:sz w:val="28"/>
                <w:szCs w:val="28"/>
              </w:rPr>
              <w:t>Кировской</w:t>
            </w:r>
            <w:proofErr w:type="gramEnd"/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2348F">
              <w:rPr>
                <w:rFonts w:ascii="Times New Roman" w:hAnsi="Times New Roman" w:cs="Times New Roman"/>
                <w:sz w:val="28"/>
                <w:szCs w:val="28"/>
              </w:rPr>
              <w:t>облас</w:t>
            </w:r>
            <w:r w:rsidR="00A015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</w:p>
        </w:tc>
        <w:tc>
          <w:tcPr>
            <w:tcW w:w="3550" w:type="dxa"/>
          </w:tcPr>
          <w:p w:rsidR="007B1D66" w:rsidRPr="007B1D66" w:rsidRDefault="006C138F" w:rsidP="00C114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6" w:type="dxa"/>
          </w:tcPr>
          <w:p w:rsidR="007B1D66" w:rsidRPr="007B1D66" w:rsidRDefault="007B1D66" w:rsidP="006C13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Санчурский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</w:p>
        </w:tc>
        <w:tc>
          <w:tcPr>
            <w:tcW w:w="3550" w:type="dxa"/>
          </w:tcPr>
          <w:p w:rsidR="007B1D66" w:rsidRPr="007B1D66" w:rsidRDefault="006C138F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3,74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Свечинский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7B1D66" w:rsidRPr="007B1D66" w:rsidRDefault="00C11488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4,42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550" w:type="dxa"/>
          </w:tcPr>
          <w:p w:rsidR="007B1D66" w:rsidRPr="007B1D66" w:rsidRDefault="006C138F" w:rsidP="00164F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3,12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46" w:type="dxa"/>
          </w:tcPr>
          <w:p w:rsidR="007B1D66" w:rsidRPr="007B1D66" w:rsidRDefault="007B1D66" w:rsidP="000D21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 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Кировской области</w:t>
            </w:r>
          </w:p>
        </w:tc>
        <w:tc>
          <w:tcPr>
            <w:tcW w:w="3550" w:type="dxa"/>
          </w:tcPr>
          <w:p w:rsidR="007B1D66" w:rsidRPr="007B1D66" w:rsidRDefault="006C138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3,91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Сунский район</w:t>
            </w:r>
          </w:p>
        </w:tc>
        <w:tc>
          <w:tcPr>
            <w:tcW w:w="3550" w:type="dxa"/>
          </w:tcPr>
          <w:p w:rsidR="007B1D66" w:rsidRPr="007B1D66" w:rsidRDefault="00C11488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</w:tr>
      <w:tr w:rsidR="00B917D3" w:rsidRPr="000064B4" w:rsidTr="00D757FA">
        <w:tc>
          <w:tcPr>
            <w:tcW w:w="964" w:type="dxa"/>
          </w:tcPr>
          <w:p w:rsidR="00B917D3" w:rsidRPr="00DF6A82" w:rsidRDefault="00B917D3" w:rsidP="000D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1.2.33</w:t>
            </w:r>
          </w:p>
        </w:tc>
        <w:tc>
          <w:tcPr>
            <w:tcW w:w="5046" w:type="dxa"/>
          </w:tcPr>
          <w:p w:rsidR="00B917D3" w:rsidRPr="007B1D66" w:rsidRDefault="00B917D3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Тужинский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B917D3" w:rsidRPr="007B1D66" w:rsidRDefault="006C138F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Унинский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6C138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4,68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46" w:type="dxa"/>
          </w:tcPr>
          <w:p w:rsidR="007B1D66" w:rsidRPr="007B1D66" w:rsidRDefault="007B1D66" w:rsidP="000D21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Уржумский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50" w:type="dxa"/>
          </w:tcPr>
          <w:p w:rsidR="007B1D66" w:rsidRPr="007B1D66" w:rsidRDefault="006C138F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Фаленский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</w:p>
        </w:tc>
        <w:tc>
          <w:tcPr>
            <w:tcW w:w="3550" w:type="dxa"/>
          </w:tcPr>
          <w:p w:rsidR="007B1D66" w:rsidRPr="007B1D66" w:rsidRDefault="006C138F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Шабалинский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6C138F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4,31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Юрьянский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6C138F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17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Яранский</w:t>
            </w:r>
            <w:proofErr w:type="spellEnd"/>
            <w:r w:rsidRPr="007B1D6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50" w:type="dxa"/>
          </w:tcPr>
          <w:p w:rsidR="007B1D66" w:rsidRPr="007B1D66" w:rsidRDefault="006C138F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4,27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Default="007B1D66" w:rsidP="000D215F">
            <w:pPr>
              <w:spacing w:after="0" w:line="240" w:lineRule="auto"/>
              <w:jc w:val="center"/>
            </w:pPr>
            <w:r w:rsidRPr="00DF6A82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  <w:r w:rsidR="006B76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5D6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46" w:type="dxa"/>
          </w:tcPr>
          <w:p w:rsidR="007B1D66" w:rsidRPr="007B1D66" w:rsidRDefault="007B1D66" w:rsidP="007B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Город Киров</w:t>
            </w:r>
          </w:p>
        </w:tc>
        <w:tc>
          <w:tcPr>
            <w:tcW w:w="3550" w:type="dxa"/>
          </w:tcPr>
          <w:p w:rsidR="007B1D66" w:rsidRPr="007B1D66" w:rsidRDefault="007B1D66" w:rsidP="00C1148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66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  <w:r w:rsidR="00C11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D215F" w:rsidRPr="000064B4" w:rsidTr="00D757FA">
        <w:tc>
          <w:tcPr>
            <w:tcW w:w="964" w:type="dxa"/>
          </w:tcPr>
          <w:p w:rsidR="000D215F" w:rsidRPr="00DF6A82" w:rsidRDefault="000D215F" w:rsidP="000D21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46" w:type="dxa"/>
          </w:tcPr>
          <w:p w:rsidR="000D215F" w:rsidRPr="007B1D66" w:rsidRDefault="000D215F" w:rsidP="00D757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дневн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муниципальн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районе (г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ском округе)</w:t>
            </w:r>
            <w:r w:rsidR="00CC18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 в очно-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заочной и 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заочной форм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550" w:type="dxa"/>
          </w:tcPr>
          <w:p w:rsidR="000D215F" w:rsidRPr="007B1D66" w:rsidRDefault="000D215F" w:rsidP="007B1D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0,63</w:t>
            </w:r>
          </w:p>
        </w:tc>
      </w:tr>
      <w:tr w:rsidR="007B1D66" w:rsidRPr="000064B4" w:rsidTr="00D757FA">
        <w:tc>
          <w:tcPr>
            <w:tcW w:w="964" w:type="dxa"/>
          </w:tcPr>
          <w:p w:rsidR="007B1D66" w:rsidRPr="0097445A" w:rsidRDefault="007B1D66" w:rsidP="000D215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2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hyperlink r:id="rId9" w:history="1">
              <w:r w:rsidR="000D215F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</w:hyperlink>
          </w:p>
        </w:tc>
        <w:tc>
          <w:tcPr>
            <w:tcW w:w="5046" w:type="dxa"/>
          </w:tcPr>
          <w:p w:rsidR="007B1D66" w:rsidRPr="000064B4" w:rsidRDefault="007B1D66" w:rsidP="004234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школе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 xml:space="preserve"> при испр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вительном учреждении уголовно-исполнительной системы</w:t>
            </w:r>
          </w:p>
        </w:tc>
        <w:tc>
          <w:tcPr>
            <w:tcW w:w="3550" w:type="dxa"/>
          </w:tcPr>
          <w:p w:rsidR="007B1D66" w:rsidRPr="000064B4" w:rsidRDefault="007B1D66" w:rsidP="00375B0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62" w:rsidRPr="000064B4" w:rsidTr="00D757FA">
        <w:tc>
          <w:tcPr>
            <w:tcW w:w="964" w:type="dxa"/>
          </w:tcPr>
          <w:p w:rsidR="003C5D62" w:rsidRPr="0097445A" w:rsidRDefault="000B3B6C" w:rsidP="006C13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C5D62" w:rsidRPr="0097445A">
                <w:rPr>
                  <w:rFonts w:ascii="Times New Roman" w:hAnsi="Times New Roman" w:cs="Times New Roman"/>
                  <w:sz w:val="28"/>
                  <w:szCs w:val="28"/>
                </w:rPr>
                <w:t>1.</w:t>
              </w:r>
              <w:r w:rsidR="000D215F">
                <w:rPr>
                  <w:rFonts w:ascii="Times New Roman" w:hAnsi="Times New Roman" w:cs="Times New Roman"/>
                  <w:sz w:val="28"/>
                  <w:szCs w:val="28"/>
                </w:rPr>
                <w:t>4</w:t>
              </w:r>
              <w:r w:rsidR="003C5D62" w:rsidRPr="0097445A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C138F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</w:p>
        </w:tc>
        <w:tc>
          <w:tcPr>
            <w:tcW w:w="5046" w:type="dxa"/>
          </w:tcPr>
          <w:p w:rsidR="003C5D62" w:rsidRPr="000064B4" w:rsidRDefault="003C5D62" w:rsidP="004234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школе при испр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вительном учреждении уголовно-исполнительной системы в очной форме</w:t>
            </w:r>
          </w:p>
        </w:tc>
        <w:tc>
          <w:tcPr>
            <w:tcW w:w="3550" w:type="dxa"/>
          </w:tcPr>
          <w:p w:rsidR="003C5D62" w:rsidRPr="000D1198" w:rsidRDefault="003C5D62" w:rsidP="000D11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0D1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Pr="000064B4" w:rsidRDefault="003C5D62" w:rsidP="006C13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D21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13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3C5D62" w:rsidRDefault="003C5D62" w:rsidP="004234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вечерней школе при испр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вительном учреждении уголовно-исполнительной системы в очно-заочной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 и (или)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заочной форм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3550" w:type="dxa"/>
          </w:tcPr>
          <w:p w:rsidR="003C5D62" w:rsidRPr="000D1198" w:rsidRDefault="003C5D62" w:rsidP="000D11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0D11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46" w:type="dxa"/>
          </w:tcPr>
          <w:p w:rsidR="003C5D62" w:rsidRDefault="003C5D62" w:rsidP="00CC187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</w:t>
            </w:r>
            <w:r w:rsidR="00CC187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отдельных категорий учащи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CC1876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общеобразовательных организациях</w:t>
            </w:r>
          </w:p>
        </w:tc>
        <w:tc>
          <w:tcPr>
            <w:tcW w:w="3550" w:type="dxa"/>
          </w:tcPr>
          <w:p w:rsidR="003C5D62" w:rsidRDefault="003C5D62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046" w:type="dxa"/>
          </w:tcPr>
          <w:p w:rsidR="003C5D62" w:rsidRPr="003C5D62" w:rsidRDefault="003C5D62" w:rsidP="006D55A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отдельных уче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ных предметов в общеобразовательных организациях</w:t>
            </w:r>
          </w:p>
        </w:tc>
        <w:tc>
          <w:tcPr>
            <w:tcW w:w="3550" w:type="dxa"/>
          </w:tcPr>
          <w:p w:rsidR="003C5D62" w:rsidRDefault="003C5D62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1,36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046" w:type="dxa"/>
          </w:tcPr>
          <w:p w:rsidR="00007A50" w:rsidRDefault="003C5D62" w:rsidP="003C5D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Профильное обучение на уровне 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общего образования при наличии до трех классов в параллели включительно</w:t>
            </w:r>
          </w:p>
          <w:p w:rsidR="003C5D62" w:rsidRDefault="00007A50" w:rsidP="003C5D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общеобразовательных организациях</w:t>
            </w:r>
            <w:r w:rsidR="003C5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50" w:type="dxa"/>
          </w:tcPr>
          <w:p w:rsidR="003C5D62" w:rsidRDefault="003C5D62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2,36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046" w:type="dxa"/>
          </w:tcPr>
          <w:p w:rsidR="003C5D62" w:rsidRDefault="003C5D62" w:rsidP="00DB5C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находящихся на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тельном лечении в организациях здр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воохранения; обучение несовершенн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летних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учреждениях 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обеспечения и следственных изолят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рах уголовно-исполнительной системы</w:t>
            </w:r>
          </w:p>
        </w:tc>
        <w:tc>
          <w:tcPr>
            <w:tcW w:w="3550" w:type="dxa"/>
          </w:tcPr>
          <w:p w:rsidR="003C5D62" w:rsidRDefault="003C5D62" w:rsidP="000064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2,28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3C5D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5046" w:type="dxa"/>
          </w:tcPr>
          <w:p w:rsidR="003C5D62" w:rsidRDefault="003C5D62" w:rsidP="004234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детей с ограниченными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можностями здоровья по адаптирова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 основным общеобразовательным программам дошкольного, начального общего, основного общего, среднего общего образования в 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отдельных (ко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рекционных) классах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организаци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общеобразов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тельных школ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-интернат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с ограниченными возможн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стями здоровья</w:t>
            </w:r>
            <w:proofErr w:type="gramEnd"/>
          </w:p>
        </w:tc>
        <w:tc>
          <w:tcPr>
            <w:tcW w:w="3550" w:type="dxa"/>
          </w:tcPr>
          <w:p w:rsidR="003C5D62" w:rsidRDefault="003C5D6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046" w:type="dxa"/>
          </w:tcPr>
          <w:p w:rsidR="003C5D62" w:rsidRPr="00295A19" w:rsidRDefault="003C5D62" w:rsidP="00571C8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Обучение глухих, слабослышащих, позднооглохших детей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тельных школах-интернатах для детей с ограниченными возможностями здор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348F">
              <w:rPr>
                <w:rFonts w:ascii="Times New Roman" w:hAnsi="Times New Roman" w:cs="Times New Roman"/>
                <w:sz w:val="28"/>
                <w:szCs w:val="28"/>
              </w:rPr>
              <w:t>вья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, детей с расстройствами аутистич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ского спектра, тяжелыми множестве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01ED4">
              <w:rPr>
                <w:rFonts w:ascii="Times New Roman" w:hAnsi="Times New Roman" w:cs="Times New Roman"/>
                <w:sz w:val="28"/>
                <w:szCs w:val="28"/>
              </w:rPr>
              <w:t xml:space="preserve">ными нарушениями развития </w:t>
            </w:r>
            <w:r w:rsidR="007E6E76">
              <w:rPr>
                <w:rFonts w:ascii="Times New Roman" w:hAnsi="Times New Roman" w:cs="Times New Roman"/>
                <w:sz w:val="28"/>
                <w:szCs w:val="28"/>
              </w:rPr>
              <w:t>в общео</w:t>
            </w:r>
            <w:r w:rsidR="007E6E7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7E6E76">
              <w:rPr>
                <w:rFonts w:ascii="Times New Roman" w:hAnsi="Times New Roman" w:cs="Times New Roman"/>
                <w:sz w:val="28"/>
                <w:szCs w:val="28"/>
              </w:rPr>
              <w:t>разовательных школах и школах-интернатах для детей с ограниченными возможностями здоровья</w:t>
            </w:r>
          </w:p>
        </w:tc>
        <w:tc>
          <w:tcPr>
            <w:tcW w:w="3550" w:type="dxa"/>
          </w:tcPr>
          <w:p w:rsidR="003C5D62" w:rsidRDefault="003C5D6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6,49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046" w:type="dxa"/>
          </w:tcPr>
          <w:p w:rsidR="003C5D62" w:rsidRPr="003C5D62" w:rsidRDefault="003C5D62" w:rsidP="00FF2DD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в общ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FF2DD5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FF2DD5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гру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пах с пребыванием детей не менее 9 ч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сов в день</w:t>
            </w:r>
          </w:p>
        </w:tc>
        <w:tc>
          <w:tcPr>
            <w:tcW w:w="3550" w:type="dxa"/>
          </w:tcPr>
          <w:p w:rsidR="003C5D62" w:rsidRDefault="00C11488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5046" w:type="dxa"/>
          </w:tcPr>
          <w:p w:rsidR="003C5D62" w:rsidRPr="003C5D62" w:rsidRDefault="003C5D62" w:rsidP="00571C8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образование </w:t>
            </w:r>
            <w:r w:rsidR="00FF2DD5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в общ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>образовательн</w:t>
            </w:r>
            <w:r w:rsidR="00571C8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571C8A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="00D757FA"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 гру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пах с пребыванием детей менее 9 часов в день </w:t>
            </w:r>
          </w:p>
        </w:tc>
        <w:tc>
          <w:tcPr>
            <w:tcW w:w="3550" w:type="dxa"/>
          </w:tcPr>
          <w:p w:rsidR="003C5D62" w:rsidRDefault="00C11488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1,31</w:t>
            </w:r>
          </w:p>
        </w:tc>
      </w:tr>
      <w:tr w:rsidR="003C5D62" w:rsidRPr="000064B4" w:rsidTr="00D757FA">
        <w:tc>
          <w:tcPr>
            <w:tcW w:w="964" w:type="dxa"/>
          </w:tcPr>
          <w:p w:rsidR="003C5D62" w:rsidRDefault="003C5D6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  <w:tc>
          <w:tcPr>
            <w:tcW w:w="5046" w:type="dxa"/>
          </w:tcPr>
          <w:p w:rsidR="003C5D62" w:rsidRPr="003C5D62" w:rsidRDefault="003C5D62" w:rsidP="003C5D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Обучение на дому по индивидуальным учебным планам</w:t>
            </w:r>
          </w:p>
        </w:tc>
        <w:tc>
          <w:tcPr>
            <w:tcW w:w="3550" w:type="dxa"/>
          </w:tcPr>
          <w:p w:rsidR="003C5D6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</w:tr>
      <w:tr w:rsidR="006E23E2" w:rsidRPr="000064B4" w:rsidTr="00D757FA">
        <w:tc>
          <w:tcPr>
            <w:tcW w:w="964" w:type="dxa"/>
          </w:tcPr>
          <w:p w:rsidR="006E23E2" w:rsidRDefault="006E23E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5046" w:type="dxa"/>
          </w:tcPr>
          <w:p w:rsidR="006E23E2" w:rsidRPr="00801ED4" w:rsidRDefault="006E23E2" w:rsidP="00D757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областной государственной общеобразовательной организации со специальным наименованием «каде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ский корпус» </w:t>
            </w:r>
          </w:p>
        </w:tc>
        <w:tc>
          <w:tcPr>
            <w:tcW w:w="3550" w:type="dxa"/>
          </w:tcPr>
          <w:p w:rsidR="006E23E2" w:rsidRDefault="006E23E2" w:rsidP="00D757F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3,16</w:t>
            </w:r>
          </w:p>
        </w:tc>
      </w:tr>
      <w:tr w:rsidR="006E23E2" w:rsidRPr="000064B4" w:rsidTr="00D757FA">
        <w:tc>
          <w:tcPr>
            <w:tcW w:w="964" w:type="dxa"/>
          </w:tcPr>
          <w:p w:rsidR="006E23E2" w:rsidRDefault="006E23E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46" w:type="dxa"/>
          </w:tcPr>
          <w:p w:rsidR="006E23E2" w:rsidRPr="003C5D62" w:rsidRDefault="006E23E2" w:rsidP="00D757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Обучение детей в общеобразовательных организациях, расположенных в мун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ципальн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D757FA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, где устано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лен районный коэффициент к зарабо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ной плате</w:t>
            </w:r>
          </w:p>
        </w:tc>
        <w:tc>
          <w:tcPr>
            <w:tcW w:w="3550" w:type="dxa"/>
          </w:tcPr>
          <w:p w:rsidR="006E23E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</w:tr>
      <w:tr w:rsidR="006E23E2" w:rsidRPr="000064B4" w:rsidTr="00D757FA">
        <w:tc>
          <w:tcPr>
            <w:tcW w:w="964" w:type="dxa"/>
          </w:tcPr>
          <w:p w:rsidR="006E23E2" w:rsidRDefault="006E23E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46" w:type="dxa"/>
          </w:tcPr>
          <w:p w:rsidR="006E23E2" w:rsidRPr="003C5D62" w:rsidRDefault="006E23E2" w:rsidP="003C5D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Обучение в общеобразовательных орг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C5D62">
              <w:rPr>
                <w:rFonts w:ascii="Times New Roman" w:hAnsi="Times New Roman" w:cs="Times New Roman"/>
                <w:sz w:val="28"/>
                <w:szCs w:val="28"/>
              </w:rPr>
              <w:t>низациях</w:t>
            </w:r>
          </w:p>
        </w:tc>
        <w:tc>
          <w:tcPr>
            <w:tcW w:w="3550" w:type="dxa"/>
          </w:tcPr>
          <w:p w:rsidR="006E23E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23E2" w:rsidRPr="000064B4" w:rsidTr="00D757FA">
        <w:tc>
          <w:tcPr>
            <w:tcW w:w="964" w:type="dxa"/>
          </w:tcPr>
          <w:p w:rsidR="006E23E2" w:rsidRDefault="006E23E2" w:rsidP="00A313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46" w:type="dxa"/>
          </w:tcPr>
          <w:p w:rsidR="006E23E2" w:rsidRPr="003C5D62" w:rsidRDefault="006E23E2" w:rsidP="003C5D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Проживание в интернате при общеобр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зовательной организации</w:t>
            </w:r>
          </w:p>
        </w:tc>
        <w:tc>
          <w:tcPr>
            <w:tcW w:w="3550" w:type="dxa"/>
          </w:tcPr>
          <w:p w:rsidR="006E23E2" w:rsidRDefault="006E23E2" w:rsidP="006B76A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1,82</w:t>
            </w:r>
          </w:p>
        </w:tc>
      </w:tr>
    </w:tbl>
    <w:p w:rsidR="004C3613" w:rsidRPr="004C3613" w:rsidRDefault="004C3613" w:rsidP="00571C8A">
      <w:pPr>
        <w:pStyle w:val="ConsPlusNormal"/>
        <w:ind w:right="-142" w:firstLine="709"/>
        <w:jc w:val="both"/>
        <w:rPr>
          <w:rFonts w:ascii="Times New Roman" w:hAnsi="Times New Roman" w:cs="Times New Roman"/>
        </w:rPr>
      </w:pPr>
      <w:r w:rsidRPr="004C3613">
        <w:rPr>
          <w:rFonts w:ascii="Times New Roman" w:hAnsi="Times New Roman" w:cs="Times New Roman"/>
        </w:rPr>
        <w:t>Примечани</w:t>
      </w:r>
      <w:r w:rsidR="00CC1876">
        <w:rPr>
          <w:rFonts w:ascii="Times New Roman" w:hAnsi="Times New Roman" w:cs="Times New Roman"/>
        </w:rPr>
        <w:t>я:</w:t>
      </w:r>
      <w:r w:rsidRPr="004C3613">
        <w:rPr>
          <w:rFonts w:ascii="Times New Roman" w:hAnsi="Times New Roman" w:cs="Times New Roman"/>
        </w:rPr>
        <w:t xml:space="preserve"> 1. Коэффициенты, указанные в </w:t>
      </w:r>
      <w:hyperlink w:anchor="P201" w:history="1">
        <w:r w:rsidRPr="004C3613">
          <w:rPr>
            <w:rFonts w:ascii="Times New Roman" w:hAnsi="Times New Roman" w:cs="Times New Roman"/>
          </w:rPr>
          <w:t>пунктах 1</w:t>
        </w:r>
      </w:hyperlink>
      <w:r w:rsidR="00571C8A" w:rsidRPr="00840AFC">
        <w:rPr>
          <w:rFonts w:ascii="Times New Roman" w:hAnsi="Times New Roman" w:cs="Times New Roman"/>
          <w:sz w:val="24"/>
          <w:szCs w:val="24"/>
        </w:rPr>
        <w:t xml:space="preserve"> – </w:t>
      </w:r>
      <w:hyperlink w:anchor="P372" w:history="1">
        <w:r w:rsidRPr="004C3613">
          <w:rPr>
            <w:rFonts w:ascii="Times New Roman" w:hAnsi="Times New Roman" w:cs="Times New Roman"/>
          </w:rPr>
          <w:t>3</w:t>
        </w:r>
      </w:hyperlink>
      <w:r w:rsidRPr="004C3613">
        <w:rPr>
          <w:rFonts w:ascii="Times New Roman" w:hAnsi="Times New Roman" w:cs="Times New Roman"/>
        </w:rPr>
        <w:t>, применяются к нормативам ф</w:t>
      </w:r>
      <w:r w:rsidR="00D757FA">
        <w:rPr>
          <w:rFonts w:ascii="Times New Roman" w:hAnsi="Times New Roman" w:cs="Times New Roman"/>
        </w:rPr>
        <w:t>и</w:t>
      </w:r>
      <w:r w:rsidRPr="004C3613">
        <w:rPr>
          <w:rFonts w:ascii="Times New Roman" w:hAnsi="Times New Roman" w:cs="Times New Roman"/>
        </w:rPr>
        <w:t xml:space="preserve">нансового обеспечения образовательной деятельности общеобразовательных организаций </w:t>
      </w:r>
      <w:r w:rsidR="00D757FA" w:rsidRPr="004C3613">
        <w:rPr>
          <w:rFonts w:ascii="Times New Roman" w:hAnsi="Times New Roman" w:cs="Times New Roman"/>
        </w:rPr>
        <w:t xml:space="preserve">в рамках обеспечения урочной деятельности </w:t>
      </w:r>
      <w:r w:rsidRPr="004C3613">
        <w:rPr>
          <w:rFonts w:ascii="Times New Roman" w:hAnsi="Times New Roman" w:cs="Times New Roman"/>
        </w:rPr>
        <w:t>в части расходов на оплату труда работников.</w:t>
      </w:r>
    </w:p>
    <w:p w:rsidR="004C3613" w:rsidRDefault="004C3613" w:rsidP="00571C8A">
      <w:pPr>
        <w:pStyle w:val="ConsPlusNormal"/>
        <w:ind w:right="-142" w:firstLine="709"/>
        <w:jc w:val="both"/>
        <w:rPr>
          <w:rFonts w:ascii="Times New Roman" w:hAnsi="Times New Roman" w:cs="Times New Roman"/>
        </w:rPr>
      </w:pPr>
      <w:r w:rsidRPr="004C3613">
        <w:rPr>
          <w:rFonts w:ascii="Times New Roman" w:hAnsi="Times New Roman" w:cs="Times New Roman"/>
        </w:rPr>
        <w:t xml:space="preserve">2. Коэффициент, указанный в </w:t>
      </w:r>
      <w:hyperlink w:anchor="P375" w:history="1">
        <w:r w:rsidRPr="004C3613">
          <w:rPr>
            <w:rFonts w:ascii="Times New Roman" w:hAnsi="Times New Roman" w:cs="Times New Roman"/>
          </w:rPr>
          <w:t>пункте 4</w:t>
        </w:r>
      </w:hyperlink>
      <w:r w:rsidRPr="004C3613">
        <w:rPr>
          <w:rFonts w:ascii="Times New Roman" w:hAnsi="Times New Roman" w:cs="Times New Roman"/>
        </w:rPr>
        <w:t>, применяется к нормативам финансового обеспеч</w:t>
      </w:r>
      <w:r w:rsidRPr="004C3613">
        <w:rPr>
          <w:rFonts w:ascii="Times New Roman" w:hAnsi="Times New Roman" w:cs="Times New Roman"/>
        </w:rPr>
        <w:t>е</w:t>
      </w:r>
      <w:r w:rsidRPr="004C3613">
        <w:rPr>
          <w:rFonts w:ascii="Times New Roman" w:hAnsi="Times New Roman" w:cs="Times New Roman"/>
        </w:rPr>
        <w:t xml:space="preserve">ния образовательной деятельности общеобразовательных организаций </w:t>
      </w:r>
      <w:r w:rsidR="00D757FA" w:rsidRPr="004C3613">
        <w:rPr>
          <w:rFonts w:ascii="Times New Roman" w:hAnsi="Times New Roman" w:cs="Times New Roman"/>
        </w:rPr>
        <w:t>в рамках обеспечения уро</w:t>
      </w:r>
      <w:r w:rsidR="00D757FA" w:rsidRPr="004C3613">
        <w:rPr>
          <w:rFonts w:ascii="Times New Roman" w:hAnsi="Times New Roman" w:cs="Times New Roman"/>
        </w:rPr>
        <w:t>ч</w:t>
      </w:r>
      <w:r w:rsidR="00D757FA" w:rsidRPr="004C3613">
        <w:rPr>
          <w:rFonts w:ascii="Times New Roman" w:hAnsi="Times New Roman" w:cs="Times New Roman"/>
        </w:rPr>
        <w:t>ной деятельности</w:t>
      </w:r>
      <w:r w:rsidR="00D757FA">
        <w:rPr>
          <w:rFonts w:ascii="Times New Roman" w:hAnsi="Times New Roman" w:cs="Times New Roman"/>
        </w:rPr>
        <w:t xml:space="preserve"> </w:t>
      </w:r>
      <w:r w:rsidRPr="004C3613">
        <w:rPr>
          <w:rFonts w:ascii="Times New Roman" w:hAnsi="Times New Roman" w:cs="Times New Roman"/>
        </w:rPr>
        <w:t>в части учебных расходов</w:t>
      </w:r>
      <w:r w:rsidR="00DD5A3D">
        <w:rPr>
          <w:rFonts w:ascii="Times New Roman" w:hAnsi="Times New Roman" w:cs="Times New Roman"/>
        </w:rPr>
        <w:t>.</w:t>
      </w:r>
    </w:p>
    <w:p w:rsidR="000064B4" w:rsidRPr="004C3613" w:rsidRDefault="000064B4" w:rsidP="00A313CD">
      <w:pPr>
        <w:pStyle w:val="ConsPlusNormal"/>
        <w:spacing w:line="72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B356C" w:rsidRPr="000064B4" w:rsidRDefault="00AF2C67" w:rsidP="00AF2C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B356C" w:rsidRPr="000064B4" w:rsidSect="007B1D66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6C" w:rsidRDefault="000B3B6C" w:rsidP="00083A97">
      <w:pPr>
        <w:spacing w:after="0" w:line="240" w:lineRule="auto"/>
      </w:pPr>
      <w:r>
        <w:separator/>
      </w:r>
    </w:p>
  </w:endnote>
  <w:endnote w:type="continuationSeparator" w:id="0">
    <w:p w:rsidR="000B3B6C" w:rsidRDefault="000B3B6C" w:rsidP="0008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6C" w:rsidRDefault="000B3B6C" w:rsidP="00083A97">
      <w:pPr>
        <w:spacing w:after="0" w:line="240" w:lineRule="auto"/>
      </w:pPr>
      <w:r>
        <w:separator/>
      </w:r>
    </w:p>
  </w:footnote>
  <w:footnote w:type="continuationSeparator" w:id="0">
    <w:p w:rsidR="000B3B6C" w:rsidRDefault="000B3B6C" w:rsidP="0008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756382"/>
      <w:docPartObj>
        <w:docPartGallery w:val="Page Numbers (Top of Page)"/>
        <w:docPartUnique/>
      </w:docPartObj>
    </w:sdtPr>
    <w:sdtEndPr/>
    <w:sdtContent>
      <w:p w:rsidR="00955DCC" w:rsidRDefault="00DD57B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3C8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55DCC" w:rsidRDefault="00955D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64B4"/>
    <w:rsid w:val="000064B4"/>
    <w:rsid w:val="00007A50"/>
    <w:rsid w:val="000640E7"/>
    <w:rsid w:val="00083A97"/>
    <w:rsid w:val="000B3B6C"/>
    <w:rsid w:val="000D1198"/>
    <w:rsid w:val="000D215F"/>
    <w:rsid w:val="000D4252"/>
    <w:rsid w:val="000E0177"/>
    <w:rsid w:val="00157417"/>
    <w:rsid w:val="00164F4F"/>
    <w:rsid w:val="001E6966"/>
    <w:rsid w:val="002244F3"/>
    <w:rsid w:val="00226E3D"/>
    <w:rsid w:val="00261AFB"/>
    <w:rsid w:val="00295A19"/>
    <w:rsid w:val="002A3581"/>
    <w:rsid w:val="002C07AA"/>
    <w:rsid w:val="003012AF"/>
    <w:rsid w:val="00375B09"/>
    <w:rsid w:val="003C5D62"/>
    <w:rsid w:val="0042348F"/>
    <w:rsid w:val="00424CC8"/>
    <w:rsid w:val="004800F1"/>
    <w:rsid w:val="004A361C"/>
    <w:rsid w:val="004C3613"/>
    <w:rsid w:val="004C7DAD"/>
    <w:rsid w:val="004F03BC"/>
    <w:rsid w:val="0055365E"/>
    <w:rsid w:val="00571C8A"/>
    <w:rsid w:val="00593C88"/>
    <w:rsid w:val="005C17F3"/>
    <w:rsid w:val="00681CF6"/>
    <w:rsid w:val="006B76A3"/>
    <w:rsid w:val="006C138F"/>
    <w:rsid w:val="006D55A0"/>
    <w:rsid w:val="006D6950"/>
    <w:rsid w:val="006E23E2"/>
    <w:rsid w:val="007B1D66"/>
    <w:rsid w:val="007E6E76"/>
    <w:rsid w:val="00810C89"/>
    <w:rsid w:val="008779A7"/>
    <w:rsid w:val="00901511"/>
    <w:rsid w:val="009239D7"/>
    <w:rsid w:val="00946480"/>
    <w:rsid w:val="00955DCC"/>
    <w:rsid w:val="0097445A"/>
    <w:rsid w:val="009C6758"/>
    <w:rsid w:val="00A015AB"/>
    <w:rsid w:val="00A313CD"/>
    <w:rsid w:val="00A91434"/>
    <w:rsid w:val="00AD316B"/>
    <w:rsid w:val="00AF2C67"/>
    <w:rsid w:val="00B1201D"/>
    <w:rsid w:val="00B53E25"/>
    <w:rsid w:val="00B64405"/>
    <w:rsid w:val="00B917D3"/>
    <w:rsid w:val="00B942DC"/>
    <w:rsid w:val="00BE10A5"/>
    <w:rsid w:val="00C11488"/>
    <w:rsid w:val="00C156DD"/>
    <w:rsid w:val="00C20EF3"/>
    <w:rsid w:val="00C70A98"/>
    <w:rsid w:val="00CB6067"/>
    <w:rsid w:val="00CC1876"/>
    <w:rsid w:val="00CC7159"/>
    <w:rsid w:val="00CE2024"/>
    <w:rsid w:val="00D757FA"/>
    <w:rsid w:val="00DB5CD8"/>
    <w:rsid w:val="00DD4749"/>
    <w:rsid w:val="00DD57B5"/>
    <w:rsid w:val="00DD5A3D"/>
    <w:rsid w:val="00DE6A6A"/>
    <w:rsid w:val="00E0043F"/>
    <w:rsid w:val="00E463F2"/>
    <w:rsid w:val="00E477B5"/>
    <w:rsid w:val="00E80CE3"/>
    <w:rsid w:val="00EA16BA"/>
    <w:rsid w:val="00EB356C"/>
    <w:rsid w:val="00EB7CBF"/>
    <w:rsid w:val="00FB6188"/>
    <w:rsid w:val="00FF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06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37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3A97"/>
  </w:style>
  <w:style w:type="paragraph" w:styleId="a6">
    <w:name w:val="footer"/>
    <w:basedOn w:val="a"/>
    <w:link w:val="a7"/>
    <w:uiPriority w:val="99"/>
    <w:semiHidden/>
    <w:unhideWhenUsed/>
    <w:rsid w:val="00083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3A97"/>
  </w:style>
  <w:style w:type="character" w:styleId="a8">
    <w:name w:val="line number"/>
    <w:basedOn w:val="a0"/>
    <w:uiPriority w:val="99"/>
    <w:semiHidden/>
    <w:unhideWhenUsed/>
    <w:rsid w:val="004F0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2D74370BC316AD04707F015EDABEC4921F2920366D87CD7F7718E605DF6CA6CDDCA88EAA2242AC8EB414k9y4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2D74370BC316AD04707F015EDABEC4921F2920366D87CD7F7718E605DF6CA6CDDCA88EAA2242AC8EB014k9y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2D74370BC316AD04707F015EDABEC4921F2920366D87CD7F7718E605DF6CA6CDDCA88EAA2242AC8EB416k9y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1168E-2A34-402B-AB9F-36EE219EE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slobodina_ai</cp:lastModifiedBy>
  <cp:revision>4</cp:revision>
  <cp:lastPrinted>2020-03-12T08:05:00Z</cp:lastPrinted>
  <dcterms:created xsi:type="dcterms:W3CDTF">2020-03-12T08:17:00Z</dcterms:created>
  <dcterms:modified xsi:type="dcterms:W3CDTF">2020-03-23T08:13:00Z</dcterms:modified>
</cp:coreProperties>
</file>